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Minutes: 2022-02-06 (5:00-5:59pm)</w:t>
      </w:r>
    </w:p>
    <w:p w:rsidR="00000000" w:rsidDel="00000000" w:rsidP="00000000" w:rsidRDefault="00000000" w:rsidRPr="00000000" w14:paraId="00000002">
      <w:pPr>
        <w:rPr/>
      </w:pPr>
      <w:r w:rsidDel="00000000" w:rsidR="00000000" w:rsidRPr="00000000">
        <w:rPr>
          <w:b w:val="1"/>
          <w:rtl w:val="0"/>
        </w:rPr>
        <w:t xml:space="preserve">Present:</w:t>
      </w:r>
      <w:r w:rsidDel="00000000" w:rsidR="00000000" w:rsidRPr="00000000">
        <w:rPr>
          <w:rtl w:val="0"/>
        </w:rPr>
        <w:t xml:space="preserve"> Ferda Boyce, Jewnita Hug, Gay Bitch Milkshake, Kitty Sprinkles, Mothra Stewart.</w:t>
      </w:r>
    </w:p>
    <w:p w:rsidR="00000000" w:rsidDel="00000000" w:rsidP="00000000" w:rsidRDefault="00000000" w:rsidRPr="00000000" w14:paraId="00000003">
      <w:pPr>
        <w:rPr/>
      </w:pPr>
      <w:r w:rsidDel="00000000" w:rsidR="00000000" w:rsidRPr="00000000">
        <w:rPr>
          <w:rtl w:val="0"/>
        </w:rPr>
        <w:t xml:space="preserve">Meeting held on Zoom. Meeting called to order at 5:00.</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bookmarkStart w:colFirst="0" w:colLast="0" w:name="_heading=h.gjdgxs" w:id="0"/>
      <w:bookmarkEnd w:id="0"/>
      <w:r w:rsidDel="00000000" w:rsidR="00000000" w:rsidRPr="00000000">
        <w:rPr>
          <w:rtl w:val="0"/>
        </w:rPr>
        <w:t xml:space="preserve">Sr Ferda called meeting to order at 5:05. Introductions skipped as we all know each other and had just manifested online the night before. Shared links to Agenda and previous minutes.</w:t>
      </w:r>
    </w:p>
    <w:p w:rsidR="00000000" w:rsidDel="00000000" w:rsidP="00000000" w:rsidRDefault="00000000" w:rsidRPr="00000000" w14:paraId="00000006">
      <w:pPr>
        <w:rPr>
          <w:i w:val="1"/>
        </w:rPr>
      </w:pPr>
      <w:r w:rsidDel="00000000" w:rsidR="00000000" w:rsidRPr="00000000">
        <w:rPr>
          <w:i w:val="1"/>
          <w:rtl w:val="0"/>
        </w:rPr>
        <w:t xml:space="preserve">Review/Approval of Agenda:</w:t>
      </w:r>
    </w:p>
    <w:p w:rsidR="00000000" w:rsidDel="00000000" w:rsidP="00000000" w:rsidRDefault="00000000" w:rsidRPr="00000000" w14:paraId="0000000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Agenda approved without objection</w:t>
      </w:r>
    </w:p>
    <w:p w:rsidR="00000000" w:rsidDel="00000000" w:rsidP="00000000" w:rsidRDefault="00000000" w:rsidRPr="00000000" w14:paraId="00000008">
      <w:pPr>
        <w:rPr>
          <w:i w:val="1"/>
        </w:rPr>
      </w:pPr>
      <w:r w:rsidDel="00000000" w:rsidR="00000000" w:rsidRPr="00000000">
        <w:rPr>
          <w:i w:val="1"/>
          <w:rtl w:val="0"/>
        </w:rPr>
        <w:t xml:space="preserve">Approval of Minutes:</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Minutes came out 45 minutes before the House meeting and most had not had a chance to read them. Approval of 2022-01-02 Minutes postponed until next House Meeting.</w:t>
      </w:r>
    </w:p>
    <w:p w:rsidR="00000000" w:rsidDel="00000000" w:rsidP="00000000" w:rsidRDefault="00000000" w:rsidRPr="00000000" w14:paraId="0000000A">
      <w:pPr>
        <w:rPr>
          <w:i w:val="1"/>
        </w:rPr>
      </w:pPr>
      <w:r w:rsidDel="00000000" w:rsidR="00000000" w:rsidRPr="00000000">
        <w:rPr>
          <w:i w:val="1"/>
          <w:rtl w:val="0"/>
        </w:rPr>
        <w:t xml:space="preserve">UNPC Delegate Report:</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Sr Mothra shared that much of the January UNPC meeting was election of new officers. This included Sr Kim Boocha as the new Co-MoM, replacing Sr Faegala. Scruffy City Sisters (Knoxville, TN) reported on its progress, noting difficulties holding manifestation events with so many Omicron-CoVid cancellations. Sr Ethyl Lynn Torch reminded them that there were virtual options for spreading joy. Sr Mothra made the first SOIL Sisters report, squeezing a lot of information into four minutes. No questions were asked of the House. Sr. Mothra apologizes for misgendering House Sisters in the report.</w:t>
      </w:r>
    </w:p>
    <w:p w:rsidR="00000000" w:rsidDel="00000000" w:rsidP="00000000" w:rsidRDefault="00000000" w:rsidRPr="00000000" w14:paraId="0000000C">
      <w:pPr>
        <w:rPr>
          <w:i w:val="1"/>
        </w:rPr>
      </w:pPr>
      <w:r w:rsidDel="00000000" w:rsidR="00000000" w:rsidRPr="00000000">
        <w:rPr>
          <w:i w:val="1"/>
          <w:rtl w:val="0"/>
        </w:rPr>
        <w:t xml:space="preserve">Abbess Report</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Incoorporation. Sr Ferda reports that first attempt at getting state recognition of incorporation of “SOIL Sisters—Dirtiest Hoes of the Sacred Heartland” was rejected for indecent language. A reapplication has already been submitted under “SOIL Sisters.” Some discussion about Sr Unity’s observation on Facebook (“The Dinner Table”) that this was a first in Sistory. General discussion about whether to fight it or let it go. Sr Milkshake agreed to write a letter of protest, following a link provided from another Sister about a Supreme Court decision that trademarks cannot be denied due to language decency claims.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“Sr Ferda (Otis Duncan)  (Abbess) and Sr Milkshake (Maggie Degen) (Treasurer) are authorized to establish a joint bank account at SIUCU for the SOIL Sisters House.” Motion: Sr Motha. Seconded: Sr Kitty. Affirmative: unanimous.</w:t>
      </w:r>
    </w:p>
    <w:p w:rsidR="00000000" w:rsidDel="00000000" w:rsidP="00000000" w:rsidRDefault="00000000" w:rsidRPr="00000000" w14:paraId="0000000F">
      <w:pPr>
        <w:rPr>
          <w:i w:val="1"/>
        </w:rPr>
      </w:pPr>
      <w:r w:rsidDel="00000000" w:rsidR="00000000" w:rsidRPr="00000000">
        <w:rPr>
          <w:i w:val="1"/>
          <w:rtl w:val="0"/>
        </w:rPr>
        <w:t xml:space="preserve">Project Reports (Old)</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Sr Milkshake</w:t>
      </w:r>
    </w:p>
    <w:p w:rsidR="00000000" w:rsidDel="00000000" w:rsidP="00000000" w:rsidRDefault="00000000" w:rsidRPr="00000000" w14:paraId="0000001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Rainbow Café Community Closet. Establishing, adding to and tending to clothes for the Rainbow Café community clothes closet. Recognizing this as a discrete project. Approved by acclamation.</w:t>
      </w:r>
    </w:p>
    <w:p w:rsidR="00000000" w:rsidDel="00000000" w:rsidP="00000000" w:rsidRDefault="00000000" w:rsidRPr="00000000" w14:paraId="0000001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Gently Used Clothing for the Unhoused. Began as part of the Rainbow Café Community closet, but has become its own project. Includes donations of gently used cloths and the purchase of underwear and socks. Donation receivers include Carbondale Warming Center, Herrin House of Hope and an expanding list of recipient organizations. Recognizing this as a discrete project. Approved by acclamation. </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Sr Jewnita reported that as of the meeting they had made 60 hats for her hat project. Sr. Mothra said she had made 15 hats to add to Jewnita’s total. </w:t>
      </w:r>
    </w:p>
    <w:p w:rsidR="00000000" w:rsidDel="00000000" w:rsidP="00000000" w:rsidRDefault="00000000" w:rsidRPr="00000000" w14:paraId="00000014">
      <w:pPr>
        <w:rPr>
          <w:i w:val="1"/>
        </w:rPr>
      </w:pPr>
      <w:r w:rsidDel="00000000" w:rsidR="00000000" w:rsidRPr="00000000">
        <w:rPr>
          <w:i w:val="1"/>
          <w:rtl w:val="0"/>
        </w:rPr>
        <w:t xml:space="preserve">Project Reports (New)</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Sr Milkshake—Queer Sister-oke</w:t>
      </w:r>
    </w:p>
    <w:p w:rsidR="00000000" w:rsidDel="00000000" w:rsidP="00000000" w:rsidRDefault="00000000" w:rsidRPr="00000000" w14:paraId="0000001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Queer Sister-oke. As part of Pride in the Park on 2022-04-24,  using Rainbow Café’s karaoke machine, set up a booth for karaoke. Include assistance from the “Fine and Bawdy Wenches.” Requests some technical assistance. Approved by acclamation.</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Sr Kitty—Saucy Balls</w:t>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Ongoing (anticipated semiannual) spaghetti and meatball fundraising dinner. Each dinner can raise funds for specific projects—for example, to purchase needed items such as underwear and socks for the clothing drive. Currently investigating Carbondale Unitarian Fellowship as a possible venue. Approved by acclamation.</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Sr Mothra—Queer SOIL: An Oral History Project</w:t>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collaboration with Golden Rainbows of Illinois South (GRIS), collect oral histories of queer Southern Illinoisan. Work with Billy Rogers of GRIS on a grant to support technical needs. Initially working on waiver forms for participants to determine what can be done with the interviews (broadcast, transcript, etc.). Ideally, interviews will be shared as part of a similarly named podcast as well shared with the “Isn’t It Queer” radio show on WDBX. Approved by acclamation.</w:t>
      </w:r>
    </w:p>
    <w:p w:rsidR="00000000" w:rsidDel="00000000" w:rsidP="00000000" w:rsidRDefault="00000000" w:rsidRPr="00000000" w14:paraId="0000001B">
      <w:pPr>
        <w:rPr>
          <w:i w:val="1"/>
        </w:rPr>
      </w:pPr>
      <w:r w:rsidDel="00000000" w:rsidR="00000000" w:rsidRPr="00000000">
        <w:rPr>
          <w:i w:val="1"/>
          <w:rtl w:val="0"/>
        </w:rPr>
        <w:t xml:space="preserve">Old Business</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PnP Document</w:t>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consensus that the House will include Sisters, Brothers, Siblings, and Guards. Siblings is a designation for non-binary house members who do not wish to manifest as Sisters or Brothers. </w:t>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Recognition that we need language about what constitutes “active status” and how failure to communicate with the house can invoke an inactive status.</w:t>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discussion of how different levels in the House manifest, with some disagreement over how and to what degree Postulant makeup should be limited. Tentative agreement that grayscale or monocrhrome for Postulants be recommended in the primers but not required in the PnP. Some concern expressed about requiring Postulants to wear all white as this is hard to keep clean. Levels of attainment in the House to be marked in formal veil and coronet but not in make-up. Postulant: white veil, black dress, white miner’s helmet (provided by House), no light. Novice: any colored dress, colored helmet, predominantly white veil, no light. Fully professed: any colored dress, colored helmet, black or colored veil, headlamp. General agreement but no vote taken yet.</w:t>
      </w:r>
    </w:p>
    <w:p w:rsidR="00000000" w:rsidDel="00000000" w:rsidP="00000000" w:rsidRDefault="00000000" w:rsidRPr="00000000" w14:paraId="000000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Sr Kitty asked about Guard manifestation expectations and whether leather would be required.</w:t>
      </w:r>
    </w:p>
    <w:p w:rsidR="00000000" w:rsidDel="00000000" w:rsidP="00000000" w:rsidRDefault="00000000" w:rsidRPr="00000000" w14:paraId="00000021">
      <w:pPr>
        <w:rPr>
          <w:i w:val="1"/>
        </w:rPr>
      </w:pPr>
      <w:r w:rsidDel="00000000" w:rsidR="00000000" w:rsidRPr="00000000">
        <w:rPr>
          <w:i w:val="1"/>
          <w:rtl w:val="0"/>
        </w:rPr>
        <w:t xml:space="preserve">New Business</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Bennito Goff requests the presence of the SOIL Sisters at the Night of Noise celebration at the Carbondale Town Pavilion on Friday, April 22. Sr Milkshake and Sr Mothra have other obligations that day that might impact their ability to fully manifest if participate at all. Sr Jewnita will fill out the form for the request since this came through FB messenger so we have a record of the request and can discuss it further at the next House meeting.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Meeting Adjourned 5:59 pm. Motion by Sr Kitty. Second by Sr Gay. Unanimously approved</w:t>
      </w:r>
    </w:p>
    <w:p w:rsidR="00000000" w:rsidDel="00000000" w:rsidP="00000000" w:rsidRDefault="00000000" w:rsidRPr="00000000" w14:paraId="00000025">
      <w:pPr>
        <w:rPr/>
      </w:pPr>
      <w:r w:rsidDel="00000000" w:rsidR="00000000" w:rsidRPr="00000000">
        <w:rPr>
          <w:rtl w:val="0"/>
        </w:rPr>
        <w:t xml:space="preserve">Next Meeting : March 6, 5pm, Zoom</w:t>
      </w:r>
    </w:p>
    <w:p w:rsidR="00000000" w:rsidDel="00000000" w:rsidP="00000000" w:rsidRDefault="00000000" w:rsidRPr="00000000" w14:paraId="00000026">
      <w:pPr>
        <w:rPr>
          <w:b w:val="1"/>
          <w:i w:val="1"/>
        </w:rPr>
      </w:pPr>
      <w:r w:rsidDel="00000000" w:rsidR="00000000" w:rsidRPr="00000000">
        <w:rPr>
          <w:b w:val="1"/>
          <w:i w:val="1"/>
          <w:rtl w:val="0"/>
        </w:rPr>
        <w:t xml:space="preserve">Action Items:</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Get Minutes out well before (at least 48 hours) the next meeting.</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PnP Documents on Google Drive and comment</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Set up and fill out additional Sister Directory Information</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Sr Ferda and Sr Gay set up bank account at SIUCU</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170E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tNHae5/TvNEknf17y93ss3EWZw==">AMUW2mVoDV3Z9sd3OFWqmOiagfLWKyzvbKnnop7Wpxjq5OpflI5ziibabMGJNOiBA/zF1uQjCE8GiHDuiyStZl+ZCdKXYkdlZIafZ08uHEQMccgITziAMDzNsrSjg3KyZ4XpAfFDfJuR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2022-02-09T21:18:00Z</dcterms:created>
  <dc:creator>Gray, Jonathan M</dc:creator>
</cp:coreProperties>
</file>