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2022-05-01 (5:03-6:37pm)</w:t>
      </w:r>
    </w:p>
    <w:p w:rsidR="00000000" w:rsidDel="00000000" w:rsidP="00000000" w:rsidRDefault="00000000" w:rsidRPr="00000000" w14:paraId="00000002">
      <w:pPr>
        <w:rPr/>
      </w:pPr>
      <w:r w:rsidDel="00000000" w:rsidR="00000000" w:rsidRPr="00000000">
        <w:rPr>
          <w:b w:val="1"/>
          <w:rtl w:val="0"/>
        </w:rPr>
        <w:t xml:space="preserve">Present:</w:t>
      </w:r>
      <w:r w:rsidDel="00000000" w:rsidR="00000000" w:rsidRPr="00000000">
        <w:rPr>
          <w:rtl w:val="0"/>
        </w:rPr>
        <w:t xml:space="preserve"> Marjorie Arcana, Fagatha Hardness, Jewnita Hug, IDKTBD, Gay Bitch Milkshake, Kitty Sprinkles, Mothra Stewart. </w:t>
      </w:r>
    </w:p>
    <w:p w:rsidR="00000000" w:rsidDel="00000000" w:rsidP="00000000" w:rsidRDefault="00000000" w:rsidRPr="00000000" w14:paraId="00000003">
      <w:pPr>
        <w:rPr/>
      </w:pPr>
      <w:r w:rsidDel="00000000" w:rsidR="00000000" w:rsidRPr="00000000">
        <w:rPr>
          <w:rtl w:val="0"/>
        </w:rPr>
        <w:t xml:space="preserve">Meeting held on Zoom. Meeting called to order at 5:03.</w:t>
      </w:r>
    </w:p>
    <w:p w:rsidR="00000000" w:rsidDel="00000000" w:rsidP="00000000" w:rsidRDefault="00000000" w:rsidRPr="00000000" w14:paraId="00000004">
      <w:pPr>
        <w:rPr/>
      </w:pPr>
      <w:bookmarkStart w:colFirst="0" w:colLast="0" w:name="_heading=h.gjdgxs" w:id="0"/>
      <w:bookmarkEnd w:id="0"/>
      <w:r w:rsidDel="00000000" w:rsidR="00000000" w:rsidRPr="00000000">
        <w:rPr>
          <w:rtl w:val="0"/>
        </w:rPr>
        <w:t xml:space="preserve">Sr Fagatha called meeting to order at 5:03. Took time with these to welcome Sr Marjorie Arcana to the house.</w:t>
      </w:r>
    </w:p>
    <w:p w:rsidR="00000000" w:rsidDel="00000000" w:rsidP="00000000" w:rsidRDefault="00000000" w:rsidRPr="00000000" w14:paraId="00000005">
      <w:pPr>
        <w:rPr>
          <w:i w:val="1"/>
        </w:rPr>
      </w:pPr>
      <w:r w:rsidDel="00000000" w:rsidR="00000000" w:rsidRPr="00000000">
        <w:rPr>
          <w:i w:val="1"/>
          <w:rtl w:val="0"/>
        </w:rPr>
        <w:t xml:space="preserve">Review/Approval of Agenda:</w:t>
      </w:r>
    </w:p>
    <w:p w:rsidR="00000000" w:rsidDel="00000000" w:rsidP="00000000" w:rsidRDefault="00000000" w:rsidRPr="00000000" w14:paraId="00000006">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Jewnita noted item in an email (Trinity Hot Lunch) that should be added to the agenda under New Businaess.  Agenda approved by acclamation</w:t>
      </w: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Approval of Minutes:</w:t>
      </w:r>
    </w:p>
    <w:p w:rsidR="00000000" w:rsidDel="00000000" w:rsidP="00000000" w:rsidRDefault="00000000" w:rsidRPr="00000000" w14:paraId="00000008">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March and April minutes approved by acclamation.</w:t>
      </w: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UNPC Delegate Report:</w:t>
      </w:r>
    </w:p>
    <w:p w:rsidR="00000000" w:rsidDel="00000000" w:rsidP="00000000" w:rsidRDefault="00000000" w:rsidRPr="00000000" w14:paraId="0000000A">
      <w:pPr>
        <w:numPr>
          <w:ilvl w:val="0"/>
          <w:numId w:val="4"/>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2022-04-18 UNPC Report Attached</w:t>
      </w:r>
      <w:r w:rsidDel="00000000" w:rsidR="00000000" w:rsidRPr="00000000">
        <w:rPr>
          <w:rtl w:val="0"/>
        </w:rPr>
      </w:r>
    </w:p>
    <w:p w:rsidR="00000000" w:rsidDel="00000000" w:rsidP="00000000" w:rsidRDefault="00000000" w:rsidRPr="00000000" w14:paraId="0000000B">
      <w:pPr>
        <w:rPr>
          <w:i w:val="1"/>
        </w:rPr>
      </w:pPr>
      <w:r w:rsidDel="00000000" w:rsidR="00000000" w:rsidRPr="00000000">
        <w:rPr>
          <w:i w:val="1"/>
          <w:rtl w:val="0"/>
        </w:rPr>
        <w:t xml:space="preserve">Abbess Report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Fagatha reminds us of links in the agenda to PNP Documents. Please continue to go over those and offer feedback.</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Priority for May will be getting the 501(c)(3) application in.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that project reports can be for house business projects or Novice Projects; not limited to Novice Projects. House projects should have a designated point nun.</w:t>
      </w:r>
    </w:p>
    <w:p w:rsidR="00000000" w:rsidDel="00000000" w:rsidP="00000000" w:rsidRDefault="00000000" w:rsidRPr="00000000" w14:paraId="0000000F">
      <w:pPr>
        <w:rPr>
          <w:i w:val="1"/>
        </w:rPr>
      </w:pPr>
      <w:r w:rsidDel="00000000" w:rsidR="00000000" w:rsidRPr="00000000">
        <w:rPr>
          <w:i w:val="1"/>
          <w:rtl w:val="0"/>
        </w:rPr>
        <w:t xml:space="preserve">Project Reports (Old)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 STL Day (Sr Jewnita)—we hit our goal of $100 and are now at $105. Sr. Jewnita will be adding $50. Keep sharing the link and feel free to donate.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Saucy Balls (Sr Kitty)—Sr Kitty reports no response from CUF and is considering different venue. Might move event to STL.</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 Story Time (Sr. Kitty)—Going well; everyone is contributing. Sr Jewnita will introduce for May edition. Sr Marjorie volunteers to do a story this month. Sr Mothra reminds that her April contribution wasn't  used and should be used in May. Sr Kitty is considering inviting other drag queens to play. Sr Kitty reminds that videos are due the second to last Sunday of the month.</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Hats (sr. Jewnita)—Still making hats though running into difficulties with the knitting machine. With Sr Mothra’s 30+ probably have 200+ hats now. Running out of space to store the; Sr Kitty offers basement storage at their house. </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Queer Soil (Sr Mothra)—in Phase 2. Hopes to submit IRB approval in early summer. Getting feedback from them about interview waiver forms. Still on schedule to begin interviewing in the summer. But yes, end of semester has slowed things down.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Pride Project Ideas (Sr Fagatha). A big contribution to the Oct 1 celebration. Sr. Agatha suggests a photobooth—allowing others to be part of our rainbow of miner hats. Sr Kitty volunteers husband to be the photographer. Swag Ideas: waterbottles using our stickers (Sr Kitty); cup and ice water cooler; pronoun pins out of beer caps (Sr Jewnita); Sr GBM’s shrinkydink with a key chain hook (Sr Jewnita); clack fans with our logo (Sr Milkshake); Pride condoms (Sr IDKKTBD); adult face painting (Sr Milkshake); temporary tattoos (Sr Kitty, although Sr Fagatha cautions against it); T-shirts (Sr IDKTBD). We then discussed a 50/50 raffle and what we need to do something like that in Carbondale; Sr Fagatha suggests we might be able to do it under the Rainbow Café permit for Pride.</w:t>
      </w:r>
    </w:p>
    <w:p w:rsidR="00000000" w:rsidDel="00000000" w:rsidP="00000000" w:rsidRDefault="00000000" w:rsidRPr="00000000" w14:paraId="00000016">
      <w:pPr>
        <w:rPr>
          <w:i w:val="1"/>
        </w:rPr>
      </w:pPr>
      <w:r w:rsidDel="00000000" w:rsidR="00000000" w:rsidRPr="00000000">
        <w:rPr>
          <w:i w:val="1"/>
          <w:rtl w:val="0"/>
        </w:rPr>
        <w:t xml:space="preserve">Project Reports (New)</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New Project proposals.</w:t>
      </w:r>
    </w:p>
    <w:p w:rsidR="00000000" w:rsidDel="00000000" w:rsidP="00000000" w:rsidRDefault="00000000" w:rsidRPr="00000000" w14:paraId="00000018">
      <w:pPr>
        <w:rPr/>
      </w:pPr>
      <w:r w:rsidDel="00000000" w:rsidR="00000000" w:rsidRPr="00000000">
        <w:rPr>
          <w:rtl w:val="0"/>
        </w:rPr>
        <w:t xml:space="preserve">Requests for Presence</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None from the web form</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Mothra offers a heads up about an anticipated SIU LGBTQ RC request for presence coming up as a rally for Bodily Autonomy (in response to anticipated Roe v Wade SCOTUS decision)</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Fagatha offers a heads up about a June 5 Rainbow Café event that might want us, but it is still low likelihood of happening. </w:t>
      </w:r>
    </w:p>
    <w:p w:rsidR="00000000" w:rsidDel="00000000" w:rsidP="00000000" w:rsidRDefault="00000000" w:rsidRPr="00000000" w14:paraId="0000001C">
      <w:pPr>
        <w:rPr>
          <w:i w:val="1"/>
        </w:rPr>
      </w:pPr>
      <w:r w:rsidDel="00000000" w:rsidR="00000000" w:rsidRPr="00000000">
        <w:rPr>
          <w:i w:val="1"/>
          <w:rtl w:val="0"/>
        </w:rPr>
        <w:t xml:space="preserve">Old Business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—Hoe Down—April’s was a good time with Sr Mothra, Sr Marjorie, and Sr Kim (Co-Mom) </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Condoms.</w:t>
      </w:r>
    </w:p>
    <w:p w:rsidR="00000000" w:rsidDel="00000000" w:rsidP="00000000" w:rsidRDefault="00000000" w:rsidRPr="00000000" w14:paraId="0000001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currently use the RC for Carbondale Bliss Kits.</w:t>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Marjorie suggests that a condom with our House logo on it would be good..</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14</w:t>
      </w:r>
      <w:r w:rsidDel="00000000" w:rsidR="00000000" w:rsidRPr="00000000">
        <w:rPr>
          <w:rFonts w:ascii="Calibri" w:cs="Calibri" w:eastAsia="Calibri" w:hAnsi="Calibri"/>
          <w:b w:val="0"/>
          <w:i w:val="0"/>
          <w:smallCaps w:val="0"/>
          <w:strike w:val="0"/>
          <w:color w:val="000000"/>
          <w:sz w:val="13"/>
          <w:szCs w:val="13"/>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Transitioning Your Closet. Sr Mothra and Sr Fagatha attended. Donations appreciated. Sr Fagatha picked up some House dresses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16</w:t>
      </w:r>
      <w:r w:rsidDel="00000000" w:rsidR="00000000" w:rsidRPr="00000000">
        <w:rPr>
          <w:rFonts w:ascii="Calibri" w:cs="Calibri" w:eastAsia="Calibri" w:hAnsi="Calibri"/>
          <w:b w:val="0"/>
          <w:i w:val="0"/>
          <w:smallCaps w:val="0"/>
          <w:strike w:val="0"/>
          <w:color w:val="000000"/>
          <w:sz w:val="13"/>
          <w:szCs w:val="13"/>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SalukiCon. Sr Fagatha attended and was praised by professional cosplayers.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22</w:t>
      </w:r>
      <w:r w:rsidDel="00000000" w:rsidR="00000000" w:rsidRPr="00000000">
        <w:rPr>
          <w:rFonts w:ascii="Calibri" w:cs="Calibri" w:eastAsia="Calibri" w:hAnsi="Calibri"/>
          <w:b w:val="0"/>
          <w:i w:val="0"/>
          <w:smallCaps w:val="0"/>
          <w:strike w:val="0"/>
          <w:color w:val="000000"/>
          <w:sz w:val="13"/>
          <w:szCs w:val="1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Night of Noise Sr Fagatha and Sr Milkshake attended.</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29</w:t>
      </w:r>
      <w:r w:rsidDel="00000000" w:rsidR="00000000" w:rsidRPr="00000000">
        <w:rPr>
          <w:rFonts w:ascii="Calibri" w:cs="Calibri" w:eastAsia="Calibri" w:hAnsi="Calibri"/>
          <w:b w:val="0"/>
          <w:i w:val="0"/>
          <w:smallCaps w:val="0"/>
          <w:strike w:val="0"/>
          <w:color w:val="000000"/>
          <w:sz w:val="13"/>
          <w:szCs w:val="13"/>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Lavender Graduation. Sr Mothra gave benediction and helped hand out cords and shawls.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30</w:t>
      </w:r>
      <w:r w:rsidDel="00000000" w:rsidR="00000000" w:rsidRPr="00000000">
        <w:rPr>
          <w:rFonts w:ascii="Calibri" w:cs="Calibri" w:eastAsia="Calibri" w:hAnsi="Calibri"/>
          <w:b w:val="0"/>
          <w:i w:val="0"/>
          <w:smallCaps w:val="0"/>
          <w:strike w:val="0"/>
          <w:color w:val="000000"/>
          <w:sz w:val="13"/>
          <w:szCs w:val="13"/>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MEPSI Adult Pride Sr Jewnita, Sr Kitty, and Sr Marjorie attended. Desert table looked SWEET!</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Dues – Our sponsorship fund covers everyone now. we have $313 in the bank now. Todonate money, use @Otis-Duncan Venmo (preferred) or Pay Pal to ojrocks@gmail.com.</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501c3—Sr Fagatha will be submitting after Finals week (second week of May)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—IVC keynote. Noted at UNPC and forgotten in the wake of everything we did in April. Sr Fagatha’s keynote for the youth summit was very well received!</w:t>
      </w: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New Business</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 Journey—youth from Anna/Jonesboro now 18 want to join</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Sister—Sr IDKTBD volunteers to replace Sr Yenta as our Social Sister and start with the initial project of coordinating a virtual beat your face with Sr Ken Tagious. Would like to see us have a house-only monthly social event (probably virtual) kind of like a Novice Tea or Glitter Social.</w:t>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Stanislaus. Father Alan Young in StL is aware of the SOPI from San Francisco. He wants to get involved with the Sisters and generally wants an increased gay presence at St. Stanislaus. Would like to volunteer with us, more as a “saint” than a sister. He has a nonprofit volunteer organization called “Companions of Dorothy.” He welcomes us to join St Stanislaus on the last Saturday of the month for their  Tailgate Party and other special events. (Sr Jewnita)</w:t>
      </w:r>
    </w:p>
    <w:p w:rsidR="00000000" w:rsidDel="00000000" w:rsidP="00000000" w:rsidRDefault="00000000" w:rsidRPr="00000000" w14:paraId="000000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Trinity Hot Lunch. Sr Jewnita offers that being involved with the Sunday Hot Lunch program in STL would be a good service opportunity. Not as manifested (with name tags, though). If not every Sunday, then perhaps monthly.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Sister Unity Visit—Sr Mothra announced that Sr Unity will be visiting in October as an SIU Fine Arts Activity Fee guest artist. Would like to plan ahead opportunities to manifest and do things with her.</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Shared Viewings of Drag Race All Stars. Sr IDKTBD is interested I a house viewing and possibly setting up a fantasy drag race fund raiser. </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Manifestation: </w:t>
      </w:r>
    </w:p>
    <w:p w:rsidR="00000000" w:rsidDel="00000000" w:rsidP="00000000" w:rsidRDefault="00000000" w:rsidRPr="00000000" w14:paraId="00000031">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May 8</w:t>
      </w:r>
      <w:r w:rsidDel="00000000" w:rsidR="00000000" w:rsidRPr="00000000">
        <w:rPr>
          <w:color w:val="000000"/>
          <w:sz w:val="13"/>
          <w:szCs w:val="13"/>
          <w:vertAlign w:val="superscript"/>
          <w:rtl w:val="0"/>
        </w:rPr>
        <w:t xml:space="preserve">th</w:t>
      </w:r>
      <w:r w:rsidDel="00000000" w:rsidR="00000000" w:rsidRPr="00000000">
        <w:rPr>
          <w:color w:val="000000"/>
          <w:rtl w:val="0"/>
        </w:rPr>
        <w:t xml:space="preserve"> – Hoe Down On Mothers Day. Not the best timing. We look at alternatives, but keep this. Theme: “Your Mother is a Dirty Hoe.” Sr Mothra will make and distribute promotional materials and be responsible for the Zoom Room and virtual games.</w:t>
      </w:r>
      <w:r w:rsidDel="00000000" w:rsidR="00000000" w:rsidRPr="00000000">
        <w:rPr>
          <w:rtl w:val="0"/>
        </w:rPr>
      </w:r>
    </w:p>
    <w:p w:rsidR="00000000" w:rsidDel="00000000" w:rsidP="00000000" w:rsidRDefault="00000000" w:rsidRPr="00000000" w14:paraId="00000032">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May 15</w:t>
      </w:r>
      <w:r w:rsidDel="00000000" w:rsidR="00000000" w:rsidRPr="00000000">
        <w:rPr>
          <w:color w:val="000000"/>
          <w:sz w:val="13"/>
          <w:szCs w:val="13"/>
          <w:vertAlign w:val="superscript"/>
          <w:rtl w:val="0"/>
        </w:rPr>
        <w:t xml:space="preserve">th</w:t>
      </w:r>
      <w:r w:rsidDel="00000000" w:rsidR="00000000" w:rsidRPr="00000000">
        <w:rPr>
          <w:color w:val="000000"/>
          <w:rtl w:val="0"/>
        </w:rPr>
        <w:t xml:space="preserve"> – Queer Sister-Oke (Rescheduled from April). </w:t>
      </w:r>
      <w:r w:rsidDel="00000000" w:rsidR="00000000" w:rsidRPr="00000000">
        <w:rPr>
          <w:rtl w:val="0"/>
        </w:rPr>
      </w:r>
    </w:p>
    <w:p w:rsidR="00000000" w:rsidDel="00000000" w:rsidP="00000000" w:rsidRDefault="00000000" w:rsidRPr="00000000" w14:paraId="00000033">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May 21</w:t>
      </w:r>
      <w:r w:rsidDel="00000000" w:rsidR="00000000" w:rsidRPr="00000000">
        <w:rPr>
          <w:color w:val="000000"/>
          <w:sz w:val="13"/>
          <w:szCs w:val="13"/>
          <w:vertAlign w:val="superscript"/>
          <w:rtl w:val="0"/>
        </w:rPr>
        <w:t xml:space="preserve">st</w:t>
      </w:r>
      <w:r w:rsidDel="00000000" w:rsidR="00000000" w:rsidRPr="00000000">
        <w:rPr>
          <w:color w:val="000000"/>
          <w:rtl w:val="0"/>
        </w:rPr>
        <w:t xml:space="preserve"> – Southern Illinois Pride Prom</w:t>
      </w:r>
      <w:r w:rsidDel="00000000" w:rsidR="00000000" w:rsidRPr="00000000">
        <w:rPr>
          <w:rtl w:val="0"/>
        </w:rPr>
      </w:r>
    </w:p>
    <w:p w:rsidR="00000000" w:rsidDel="00000000" w:rsidP="00000000" w:rsidRDefault="00000000" w:rsidRPr="00000000" w14:paraId="00000034">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First weekend in June - Pagan Picnic?</w:t>
      </w:r>
      <w:r w:rsidDel="00000000" w:rsidR="00000000" w:rsidRPr="00000000">
        <w:rPr>
          <w:rtl w:val="0"/>
        </w:rPr>
      </w:r>
    </w:p>
    <w:p w:rsidR="00000000" w:rsidDel="00000000" w:rsidP="00000000" w:rsidRDefault="00000000" w:rsidRPr="00000000" w14:paraId="00000035">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June 2</w:t>
      </w:r>
      <w:r w:rsidDel="00000000" w:rsidR="00000000" w:rsidRPr="00000000">
        <w:rPr>
          <w:rtl w:val="0"/>
        </w:rPr>
        <w:t xml:space="preserve">6</w:t>
      </w:r>
      <w:r w:rsidDel="00000000" w:rsidR="00000000" w:rsidRPr="00000000">
        <w:rPr>
          <w:color w:val="000000"/>
          <w:sz w:val="13"/>
          <w:szCs w:val="13"/>
          <w:vertAlign w:val="superscript"/>
          <w:rtl w:val="0"/>
        </w:rPr>
        <w:t xml:space="preserve">th</w:t>
      </w:r>
      <w:r w:rsidDel="00000000" w:rsidR="00000000" w:rsidRPr="00000000">
        <w:rPr>
          <w:color w:val="000000"/>
          <w:rtl w:val="0"/>
        </w:rPr>
        <w:t xml:space="preserve"> – STL Pride Parade</w:t>
      </w:r>
      <w:r w:rsidDel="00000000" w:rsidR="00000000" w:rsidRPr="00000000">
        <w:rPr>
          <w:rtl w:val="0"/>
        </w:rPr>
      </w:r>
    </w:p>
    <w:p w:rsidR="00000000" w:rsidDel="00000000" w:rsidP="00000000" w:rsidRDefault="00000000" w:rsidRPr="00000000" w14:paraId="00000036">
      <w:pPr>
        <w:numPr>
          <w:ilvl w:val="1"/>
          <w:numId w:val="5"/>
        </w:numPr>
        <w:spacing w:after="0" w:line="240" w:lineRule="auto"/>
        <w:ind w:left="1440" w:hanging="360"/>
        <w:rPr>
          <w:rFonts w:ascii="Noto Sans Symbols" w:cs="Noto Sans Symbols" w:eastAsia="Noto Sans Symbols" w:hAnsi="Noto Sans Symbols"/>
          <w:color w:val="000000"/>
        </w:rPr>
      </w:pPr>
      <w:r w:rsidDel="00000000" w:rsidR="00000000" w:rsidRPr="00000000">
        <w:rPr>
          <w:color w:val="000000"/>
          <w:rtl w:val="0"/>
        </w:rPr>
        <w:t xml:space="preserve">October 1</w:t>
      </w:r>
      <w:r w:rsidDel="00000000" w:rsidR="00000000" w:rsidRPr="00000000">
        <w:rPr>
          <w:color w:val="000000"/>
          <w:sz w:val="13"/>
          <w:szCs w:val="13"/>
          <w:vertAlign w:val="superscript"/>
          <w:rtl w:val="0"/>
        </w:rPr>
        <w:t xml:space="preserve">st</w:t>
      </w:r>
      <w:r w:rsidDel="00000000" w:rsidR="00000000" w:rsidRPr="00000000">
        <w:rPr>
          <w:color w:val="000000"/>
          <w:rtl w:val="0"/>
        </w:rPr>
        <w:t xml:space="preserve"> – Southern Illinois Pride Fest</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Meeting Adjourned 6:37pm. By acclamation</w:t>
      </w:r>
    </w:p>
    <w:p w:rsidR="00000000" w:rsidDel="00000000" w:rsidP="00000000" w:rsidRDefault="00000000" w:rsidRPr="00000000" w14:paraId="00000039">
      <w:pPr>
        <w:rPr/>
      </w:pPr>
      <w:r w:rsidDel="00000000" w:rsidR="00000000" w:rsidRPr="00000000">
        <w:rPr>
          <w:rtl w:val="0"/>
        </w:rPr>
        <w:t xml:space="preserve">Next Meeting : June 5, 5pm, Zoom</w:t>
      </w:r>
    </w:p>
    <w:p w:rsidR="00000000" w:rsidDel="00000000" w:rsidP="00000000" w:rsidRDefault="00000000" w:rsidRPr="00000000" w14:paraId="0000003A">
      <w:pPr>
        <w:rPr>
          <w:b w:val="1"/>
          <w:i w:val="1"/>
        </w:rPr>
      </w:pPr>
      <w:r w:rsidDel="00000000" w:rsidR="00000000" w:rsidRPr="00000000">
        <w:rPr>
          <w:b w:val="1"/>
          <w:i w:val="1"/>
          <w:rtl w:val="0"/>
        </w:rPr>
        <w:t xml:space="preserve">Action Items:</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Brainstorm Pridefest SOIL Sister contributions</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Comment and contribute to PnP document</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b w:val="1"/>
          <w:sz w:val="28"/>
          <w:szCs w:val="28"/>
          <w:u w:val="single"/>
        </w:rPr>
      </w:pPr>
      <w:r w:rsidDel="00000000" w:rsidR="00000000" w:rsidRPr="00000000">
        <w:rPr>
          <w:b w:val="1"/>
          <w:sz w:val="28"/>
          <w:szCs w:val="28"/>
          <w:u w:val="single"/>
          <w:rtl w:val="0"/>
        </w:rPr>
        <w:t xml:space="preserve">Addenda</w:t>
      </w:r>
    </w:p>
    <w:p w:rsidR="00000000" w:rsidDel="00000000" w:rsidP="00000000" w:rsidRDefault="00000000" w:rsidRPr="00000000" w14:paraId="00000040">
      <w:pPr>
        <w:rPr>
          <w:b w:val="1"/>
        </w:rPr>
      </w:pPr>
      <w:r w:rsidDel="00000000" w:rsidR="00000000" w:rsidRPr="00000000">
        <w:rPr>
          <w:b w:val="1"/>
          <w:rtl w:val="0"/>
        </w:rPr>
        <w:t xml:space="preserve">2022-04-18</w:t>
      </w:r>
    </w:p>
    <w:p w:rsidR="00000000" w:rsidDel="00000000" w:rsidP="00000000" w:rsidRDefault="00000000" w:rsidRPr="00000000" w14:paraId="00000041">
      <w:pPr>
        <w:rPr>
          <w:b w:val="1"/>
        </w:rPr>
      </w:pPr>
      <w:r w:rsidDel="00000000" w:rsidR="00000000" w:rsidRPr="00000000">
        <w:rPr>
          <w:b w:val="1"/>
          <w:rtl w:val="0"/>
        </w:rPr>
        <w:t xml:space="preserve">UNPC Report:</w:t>
      </w:r>
    </w:p>
    <w:p w:rsidR="00000000" w:rsidDel="00000000" w:rsidP="00000000" w:rsidRDefault="00000000" w:rsidRPr="00000000" w14:paraId="00000042">
      <w:pPr>
        <w:rPr/>
      </w:pPr>
      <w:r w:rsidDel="00000000" w:rsidR="00000000" w:rsidRPr="00000000">
        <w:rPr>
          <w:rtl w:val="0"/>
        </w:rPr>
        <w:t xml:space="preserve">Meeting called to order at 8:03 CDT</w:t>
      </w:r>
    </w:p>
    <w:p w:rsidR="00000000" w:rsidDel="00000000" w:rsidP="00000000" w:rsidRDefault="00000000" w:rsidRPr="00000000" w14:paraId="00000043">
      <w:pPr>
        <w:rPr/>
      </w:pPr>
      <w:r w:rsidDel="00000000" w:rsidR="00000000" w:rsidRPr="00000000">
        <w:rPr>
          <w:rtl w:val="0"/>
        </w:rPr>
        <w:t xml:space="preserve">39 Houses or 67% present. Quorum met.</w:t>
      </w:r>
    </w:p>
    <w:p w:rsidR="00000000" w:rsidDel="00000000" w:rsidP="00000000" w:rsidRDefault="00000000" w:rsidRPr="00000000" w14:paraId="00000044">
      <w:pPr>
        <w:rPr/>
      </w:pPr>
      <w:r w:rsidDel="00000000" w:rsidR="00000000" w:rsidRPr="00000000">
        <w:rPr>
          <w:rtl w:val="0"/>
        </w:rPr>
        <w:t xml:space="preserve">Sr. Mothra Stwart and Sr Jewnita Hug attending, representing SOIL Sisters</w:t>
      </w:r>
    </w:p>
    <w:p w:rsidR="00000000" w:rsidDel="00000000" w:rsidP="00000000" w:rsidRDefault="00000000" w:rsidRPr="00000000" w14:paraId="00000045">
      <w:pPr>
        <w:rPr/>
      </w:pPr>
      <w:r w:rsidDel="00000000" w:rsidR="00000000" w:rsidRPr="00000000">
        <w:rPr>
          <w:rtl w:val="0"/>
        </w:rPr>
        <w:t xml:space="preserve">March minutes approved.</w:t>
      </w:r>
    </w:p>
    <w:p w:rsidR="00000000" w:rsidDel="00000000" w:rsidP="00000000" w:rsidRDefault="00000000" w:rsidRPr="00000000" w14:paraId="00000046">
      <w:pPr>
        <w:rPr/>
      </w:pPr>
      <w:r w:rsidDel="00000000" w:rsidR="00000000" w:rsidRPr="00000000">
        <w:rPr>
          <w:rtl w:val="0"/>
        </w:rPr>
        <w:t xml:space="preserve">No Chair’s Report.</w:t>
      </w:r>
    </w:p>
    <w:p w:rsidR="00000000" w:rsidDel="00000000" w:rsidP="00000000" w:rsidRDefault="00000000" w:rsidRPr="00000000" w14:paraId="00000047">
      <w:pPr>
        <w:rPr/>
      </w:pPr>
      <w:r w:rsidDel="00000000" w:rsidR="00000000" w:rsidRPr="00000000">
        <w:rPr>
          <w:rtl w:val="0"/>
        </w:rPr>
        <w:t xml:space="preserve">Secretary’s Report reminds us to state name and house when contributing. Reminds us of email address to send corrections to the minutes if we have them.</w:t>
      </w:r>
    </w:p>
    <w:p w:rsidR="00000000" w:rsidDel="00000000" w:rsidP="00000000" w:rsidRDefault="00000000" w:rsidRPr="00000000" w14:paraId="00000048">
      <w:pPr>
        <w:rPr/>
      </w:pPr>
      <w:r w:rsidDel="00000000" w:rsidR="00000000" w:rsidRPr="00000000">
        <w:rPr>
          <w:rtl w:val="0"/>
        </w:rPr>
        <w:t xml:space="preserve">Co-MoM’s report. Sr Kim Boocha notes Scruffy City Sisters are making excellent progress and hope to meet with Co-MoM’s soon to review PnP document. She notes the SOIL Sisters are also making great progress and reported having fun at our April Dirty Hoe Down. Good communication with the aspirant house from Dayton Ohio. Sr Ken Tagious proposes bringing the Dayton House to the next UNPC meeting so they can get a sense of how those work.</w:t>
      </w:r>
    </w:p>
    <w:p w:rsidR="00000000" w:rsidDel="00000000" w:rsidP="00000000" w:rsidRDefault="00000000" w:rsidRPr="00000000" w14:paraId="00000049">
      <w:pPr>
        <w:rPr/>
      </w:pPr>
      <w:r w:rsidDel="00000000" w:rsidR="00000000" w:rsidRPr="00000000">
        <w:rPr>
          <w:rtl w:val="0"/>
        </w:rPr>
        <w:t xml:space="preserve">Sister CoCo reported for the Scruffy City Sisters (Knoxville). They acknowledged a light month for manifestations. They report three new aspirants for their house, and meeting informally with them f2f to start the process of joining the house. Notes significant progress on their PnP document. They are planning their first fundraiser on June 11, targeting raising $1500 to be split among three local organizations. They also have a contingent of sisters headed up to Cincinnati at the end of the month for the exequatur celebration there. </w:t>
      </w:r>
    </w:p>
    <w:p w:rsidR="00000000" w:rsidDel="00000000" w:rsidP="00000000" w:rsidRDefault="00000000" w:rsidRPr="00000000" w14:paraId="0000004A">
      <w:pPr>
        <w:rPr/>
      </w:pPr>
      <w:r w:rsidDel="00000000" w:rsidR="00000000" w:rsidRPr="00000000">
        <w:rPr>
          <w:rtl w:val="0"/>
        </w:rPr>
        <w:t xml:space="preserve">SOIL Sisters report included celebration of the completion of our first novice project (Sr Milkshake’s organizing of the RC’c community closet). Notes our progress on 501(c)(3) and PnP hampered by our busyness, as sisters and professionally/scholastically at this time of year—and that we will all be turning in earnest to that starting in early May. Highlighted our several manifestations in late March and the first half of April, with emphasis given to “Trans Day of Visibility” and “Transitioning Your Closet” events. Upcoming “Give STL Day” participation also highlighted, including our sponsoring of “Metro Trans Umbrella Group.” Also highlighted upcoming events: Night of Noise, Pride in the Park, Sister Story Time, Lavender Graduation, MEPSI Adult Prom, and SOIL Prom. In the Q&amp;A, Sr Bear Lee Covered sang Sr Fagatha Hardness’s praises for their presentation on April 9 to an Arizona Youth Conference.</w:t>
      </w:r>
    </w:p>
    <w:p w:rsidR="00000000" w:rsidDel="00000000" w:rsidP="00000000" w:rsidRDefault="00000000" w:rsidRPr="00000000" w14:paraId="0000004B">
      <w:pPr>
        <w:rPr/>
      </w:pPr>
      <w:r w:rsidDel="00000000" w:rsidR="00000000" w:rsidRPr="00000000">
        <w:rPr>
          <w:rtl w:val="0"/>
        </w:rPr>
        <w:t xml:space="preserve">Announcements included sad news of the passing of Sr Vita Mina Vegamin (as announced by Sr Norma Lee Intoxicated) and Sr Sugar Bitches (as announced by Sr Bear Lee Covered). Reminder of Exequatur for Cincinnati April 29-30. Exequatur for Fayetteville (AR?) announced for August 14 by Sr Patty Johnson </w:t>
      </w:r>
    </w:p>
    <w:p w:rsidR="00000000" w:rsidDel="00000000" w:rsidP="00000000" w:rsidRDefault="00000000" w:rsidRPr="00000000" w14:paraId="0000004C">
      <w:pPr>
        <w:rPr/>
      </w:pPr>
      <w:r w:rsidDel="00000000" w:rsidR="00000000" w:rsidRPr="00000000">
        <w:rPr>
          <w:rtl w:val="0"/>
        </w:rPr>
        <w:t xml:space="preserve">No New Business. </w:t>
      </w:r>
    </w:p>
    <w:p w:rsidR="00000000" w:rsidDel="00000000" w:rsidP="00000000" w:rsidRDefault="00000000" w:rsidRPr="00000000" w14:paraId="0000004D">
      <w:pPr>
        <w:rPr/>
      </w:pPr>
      <w:r w:rsidDel="00000000" w:rsidR="00000000" w:rsidRPr="00000000">
        <w:rPr>
          <w:rtl w:val="0"/>
        </w:rPr>
        <w:t xml:space="preserve">No Constitutional Committee report. </w:t>
      </w:r>
    </w:p>
    <w:p w:rsidR="00000000" w:rsidDel="00000000" w:rsidP="00000000" w:rsidRDefault="00000000" w:rsidRPr="00000000" w14:paraId="0000004E">
      <w:pPr>
        <w:rPr/>
      </w:pPr>
      <w:r w:rsidDel="00000000" w:rsidR="00000000" w:rsidRPr="00000000">
        <w:rPr>
          <w:rtl w:val="0"/>
        </w:rPr>
        <w:t xml:space="preserve">No Executive Committee meeting.</w:t>
      </w:r>
    </w:p>
    <w:p w:rsidR="00000000" w:rsidDel="00000000" w:rsidP="00000000" w:rsidRDefault="00000000" w:rsidRPr="00000000" w14:paraId="0000004F">
      <w:pPr>
        <w:rPr/>
      </w:pPr>
      <w:r w:rsidDel="00000000" w:rsidR="00000000" w:rsidRPr="00000000">
        <w:rPr>
          <w:rtl w:val="0"/>
        </w:rPr>
        <w:t xml:space="preserve">Adjourned at 8:34.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170EA"/>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8225E5"/>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8D5036"/>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5036"/>
  </w:style>
  <w:style w:type="paragraph" w:styleId="Footer">
    <w:name w:val="footer"/>
    <w:basedOn w:val="Normal"/>
    <w:link w:val="FooterChar"/>
    <w:uiPriority w:val="99"/>
    <w:unhideWhenUsed w:val="1"/>
    <w:rsid w:val="008D5036"/>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5036"/>
  </w:style>
  <w:style w:type="character" w:styleId="Hyperlink">
    <w:name w:val="Hyperlink"/>
    <w:basedOn w:val="DefaultParagraphFont"/>
    <w:uiPriority w:val="99"/>
    <w:unhideWhenUsed w:val="1"/>
    <w:rsid w:val="00650D1A"/>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6KYqIGFNlIPBY4MZN4gYmVC9ZQ==">AMUW2mVYU9CszYUDnt9kV9GSKmrGgsNYQaVvwggKrXg8KjcvYJF6JMwgm/SYQbtGQiwtkDTOvQHZm867pry6vwpRbLaYdfJfbFgvDcaCVJLm2D5Uy5um8zyf5DBZ4Zq7+IYT+URpkLLw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2022-05-31T22:19:00Z</dcterms:created>
  <dc:creator>Gray, Jonathan M</dc:creator>
</cp:coreProperties>
</file>